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A7" w:rsidRPr="005A7AA7" w:rsidRDefault="005A7AA7" w:rsidP="005A7AA7">
      <w:pPr>
        <w:shd w:val="clear" w:color="auto" w:fill="FFFFFF"/>
        <w:spacing w:line="301" w:lineRule="atLeast"/>
        <w:outlineLvl w:val="0"/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</w:pPr>
      <w:r w:rsidRPr="005A7AA7">
        <w:rPr>
          <w:rFonts w:ascii="Arial" w:eastAsia="Times New Roman" w:hAnsi="Arial" w:cs="Arial"/>
          <w:color w:val="007AD0"/>
          <w:kern w:val="36"/>
          <w:sz w:val="30"/>
          <w:szCs w:val="30"/>
          <w:lang w:eastAsia="ru-RU"/>
        </w:rPr>
        <w:t>Информация о круглосуточном телефоне для приема обращения граждан по противодействию коррупции</w:t>
      </w:r>
    </w:p>
    <w:p w:rsidR="005A7AA7" w:rsidRPr="005A7AA7" w:rsidRDefault="005A7AA7" w:rsidP="005A7AA7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A7AA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01.01.2017</w:t>
      </w:r>
    </w:p>
    <w:p w:rsidR="005A7AA7" w:rsidRPr="005A7AA7" w:rsidRDefault="005A7AA7" w:rsidP="005A7AA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A7AA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Горячая линия: +7 (343) 253 88 44</w:t>
      </w:r>
    </w:p>
    <w:p w:rsidR="005A7AA7" w:rsidRPr="005A7AA7" w:rsidRDefault="005A7AA7" w:rsidP="005A7AA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A7AA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Номер телефона школы: +7(343) 370 98 37</w:t>
      </w:r>
    </w:p>
    <w:p w:rsidR="005A7AA7" w:rsidRPr="005A7AA7" w:rsidRDefault="005A7AA7" w:rsidP="005A7AA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4" w:tgtFrame="_blank" w:history="1">
        <w:r w:rsidRPr="005A7AA7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Форма обратной связи</w:t>
        </w:r>
      </w:hyperlink>
    </w:p>
    <w:p w:rsidR="005A7AA7" w:rsidRPr="005A7AA7" w:rsidRDefault="005A7AA7" w:rsidP="005A7AA7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5A7AA7" w:rsidRPr="005A7AA7" w:rsidRDefault="005A7AA7" w:rsidP="005A7AA7">
      <w:pPr>
        <w:shd w:val="clear" w:color="auto" w:fill="FFFFFF"/>
        <w:spacing w:after="125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A7AA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Адрес для направления письменных обращений: 620904, Свердловская область, </w:t>
      </w:r>
      <w:proofErr w:type="gramStart"/>
      <w:r w:rsidRPr="005A7AA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г</w:t>
      </w:r>
      <w:proofErr w:type="gramEnd"/>
      <w:r w:rsidRPr="005A7AA7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. Екатеринбург, </w:t>
      </w:r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ул. </w:t>
      </w:r>
      <w:proofErr w:type="spellStart"/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Патриса</w:t>
      </w:r>
      <w:proofErr w:type="spellEnd"/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Лумумбы 79</w:t>
      </w:r>
    </w:p>
    <w:p w:rsidR="00022C67" w:rsidRDefault="00022C67"/>
    <w:sectPr w:rsidR="00022C67" w:rsidSect="0002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7AA7"/>
    <w:rsid w:val="00022C67"/>
    <w:rsid w:val="005A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67"/>
  </w:style>
  <w:style w:type="paragraph" w:styleId="1">
    <w:name w:val="heading 1"/>
    <w:basedOn w:val="a"/>
    <w:link w:val="10"/>
    <w:uiPriority w:val="9"/>
    <w:qFormat/>
    <w:rsid w:val="005A7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5A7AA7"/>
  </w:style>
  <w:style w:type="character" w:styleId="a4">
    <w:name w:val="Hyperlink"/>
    <w:basedOn w:val="a0"/>
    <w:uiPriority w:val="99"/>
    <w:semiHidden/>
    <w:unhideWhenUsed/>
    <w:rsid w:val="005A7A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765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3782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912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137-5cd3cgu2f.xn--80acgfbsl1azdqr.xn--p1ai/treat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2022-01-24T07:32:00Z</dcterms:created>
  <dcterms:modified xsi:type="dcterms:W3CDTF">2022-01-24T07:33:00Z</dcterms:modified>
</cp:coreProperties>
</file>