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160" w:rsidRDefault="00747B6E" w:rsidP="008F6160">
      <w:pPr>
        <w:spacing w:after="0"/>
        <w:jc w:val="center"/>
        <w:rPr>
          <w:b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59771" cy="9140439"/>
            <wp:effectExtent l="19050" t="0" r="0" b="0"/>
            <wp:docPr id="2" name="Рисунок 1" descr="C:\Users\Ученик\Desktop\Право\2019-2020 учебный год\ЕДП\План работы по профилактике безнадзор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Право\2019-2020 учебный год\ЕДП\План работы по профилактике безнадзор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27" cy="914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160" w:rsidRDefault="008F6160" w:rsidP="008F6160">
      <w:pPr>
        <w:spacing w:after="0"/>
        <w:jc w:val="center"/>
        <w:rPr>
          <w:b/>
          <w:sz w:val="40"/>
          <w:szCs w:val="40"/>
        </w:rPr>
      </w:pPr>
    </w:p>
    <w:p w:rsidR="00BF2AC0" w:rsidRDefault="00BF2AC0" w:rsidP="008F61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AC0" w:rsidRDefault="00BF2AC0" w:rsidP="008F61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AC0" w:rsidRDefault="00BF2AC0" w:rsidP="008F61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AC0" w:rsidRDefault="00BF2AC0" w:rsidP="008F616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F2AC0" w:rsidRDefault="00BF2AC0" w:rsidP="008F616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D2C65" w:rsidRPr="000D2C65" w:rsidRDefault="000D2C65" w:rsidP="000D2C65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2C65">
        <w:rPr>
          <w:rFonts w:ascii="Times New Roman" w:hAnsi="Times New Roman" w:cs="Times New Roman"/>
          <w:b/>
          <w:color w:val="000000"/>
          <w:sz w:val="28"/>
          <w:szCs w:val="28"/>
        </w:rPr>
        <w:t>Основание:</w:t>
      </w:r>
    </w:p>
    <w:p w:rsidR="00C13F28" w:rsidRPr="00C13F28" w:rsidRDefault="00C13F28" w:rsidP="00C13F2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13F28">
        <w:rPr>
          <w:rFonts w:ascii="Times New Roman" w:hAnsi="Times New Roman"/>
          <w:sz w:val="28"/>
          <w:szCs w:val="28"/>
        </w:rPr>
        <w:t xml:space="preserve">- Федеральный закон от 24.06.1999г № 120-ФЗ «Об основах системы профилактики безнадзорности и правонарушений несовершеннолетних»; </w:t>
      </w:r>
    </w:p>
    <w:p w:rsidR="00C13F28" w:rsidRPr="00C13F28" w:rsidRDefault="00C13F28" w:rsidP="00C13F2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13F28">
        <w:rPr>
          <w:rFonts w:ascii="Times New Roman" w:hAnsi="Times New Roman"/>
          <w:sz w:val="28"/>
          <w:szCs w:val="28"/>
        </w:rPr>
        <w:t xml:space="preserve">- Федеральный закон от 24.07.1998г № 124-ФЗ «Об основных гарантиях прав ребенка в Российской Федерации»; </w:t>
      </w:r>
    </w:p>
    <w:p w:rsidR="00C13F28" w:rsidRPr="00C13F28" w:rsidRDefault="00C13F28" w:rsidP="00C13F2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13F28">
        <w:rPr>
          <w:rFonts w:ascii="Times New Roman" w:hAnsi="Times New Roman"/>
          <w:sz w:val="28"/>
          <w:szCs w:val="28"/>
        </w:rPr>
        <w:t xml:space="preserve">- Федеральный закон от 25.07.2002г №114-ФЗ «О противодействии экстремистской деятельности»; </w:t>
      </w:r>
    </w:p>
    <w:p w:rsidR="00C13F28" w:rsidRPr="00C13F28" w:rsidRDefault="00C13F28" w:rsidP="00C13F2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13F28">
        <w:rPr>
          <w:rFonts w:ascii="Times New Roman" w:hAnsi="Times New Roman"/>
          <w:sz w:val="28"/>
          <w:szCs w:val="28"/>
        </w:rPr>
        <w:t xml:space="preserve">- Федеральный закон от 10.01.2003г №15-ФЗ «Об ограничении курения табака»; </w:t>
      </w:r>
    </w:p>
    <w:p w:rsidR="00C13F28" w:rsidRPr="00C13F28" w:rsidRDefault="00C13F28" w:rsidP="00C13F2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13F28">
        <w:rPr>
          <w:rFonts w:ascii="Times New Roman" w:hAnsi="Times New Roman"/>
          <w:sz w:val="28"/>
          <w:szCs w:val="28"/>
        </w:rPr>
        <w:t xml:space="preserve">- Федеральный закон от 08.01.1998г №3-ФЗ «О наркотических средствах и психотропных веществах»; </w:t>
      </w:r>
    </w:p>
    <w:p w:rsidR="00C13F28" w:rsidRPr="00C13F28" w:rsidRDefault="00C13F28" w:rsidP="00C13F2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13F28">
        <w:rPr>
          <w:rFonts w:ascii="Times New Roman" w:hAnsi="Times New Roman"/>
          <w:sz w:val="28"/>
          <w:szCs w:val="28"/>
        </w:rPr>
        <w:t xml:space="preserve">- Закон Свердловской области от 23.10.1995г №28-ОЗ «О защите прав ребенка»; </w:t>
      </w:r>
    </w:p>
    <w:p w:rsidR="00C13F28" w:rsidRPr="00C13F28" w:rsidRDefault="00C13F28" w:rsidP="00C13F2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13F28">
        <w:rPr>
          <w:rFonts w:ascii="Times New Roman" w:hAnsi="Times New Roman"/>
          <w:sz w:val="28"/>
          <w:szCs w:val="28"/>
        </w:rPr>
        <w:t>- Закон Свердловской области от 28.11.2001г 58-ОЗ «О профилактике безнадзорности и правонарушений несовершеннолетних в Свердловской области»</w:t>
      </w:r>
    </w:p>
    <w:p w:rsidR="00C13F28" w:rsidRPr="00C13F28" w:rsidRDefault="00C13F28" w:rsidP="00C13F2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13F28">
        <w:rPr>
          <w:rFonts w:ascii="Times New Roman" w:hAnsi="Times New Roman"/>
          <w:sz w:val="28"/>
          <w:szCs w:val="28"/>
        </w:rPr>
        <w:t xml:space="preserve"> - Закон Свердловской области от 19.12.1997г №78-ОЗ «О профилактике наркомании и токсикомании на территории Свердловской области», </w:t>
      </w:r>
    </w:p>
    <w:p w:rsidR="00C13F28" w:rsidRPr="00C13F28" w:rsidRDefault="00C13F28" w:rsidP="00C13F2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13F28">
        <w:rPr>
          <w:rFonts w:ascii="Times New Roman" w:hAnsi="Times New Roman"/>
          <w:sz w:val="28"/>
          <w:szCs w:val="28"/>
        </w:rPr>
        <w:t xml:space="preserve">- локальными нормативными документами ОУ: </w:t>
      </w:r>
      <w:proofErr w:type="gramStart"/>
      <w:r w:rsidRPr="00C13F28">
        <w:rPr>
          <w:rFonts w:ascii="Times New Roman" w:hAnsi="Times New Roman"/>
          <w:sz w:val="28"/>
          <w:szCs w:val="28"/>
        </w:rPr>
        <w:t xml:space="preserve">Устав ОУ, Положение о Совете профилактики, совместный План работы с ПДН ОП № 12 УМВД РФ по г. Екатеринбургу по профилактике правонарушений среди обучающихся школы. </w:t>
      </w:r>
      <w:proofErr w:type="gramEnd"/>
    </w:p>
    <w:p w:rsidR="000D2C65" w:rsidRPr="00C13F28" w:rsidRDefault="000D2C65" w:rsidP="000D2C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C65" w:rsidRDefault="000D2C65" w:rsidP="000D2C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b/>
          <w:sz w:val="28"/>
          <w:szCs w:val="28"/>
        </w:rPr>
        <w:t>Цели</w:t>
      </w:r>
      <w:r w:rsidRPr="000D2C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1. Недопущение правонарушений и антиобщественных действий со стороны обучающихся школы или минимизация рисков возникновения опасности для их жизни и здоровья. </w:t>
      </w: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2. Восстановление, исходя из индивидуальных психологических и познавательных возможностей </w:t>
      </w:r>
      <w:proofErr w:type="gramStart"/>
      <w:r w:rsidRPr="000D2C6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D2C65">
        <w:rPr>
          <w:rFonts w:ascii="Times New Roman" w:hAnsi="Times New Roman" w:cs="Times New Roman"/>
          <w:sz w:val="28"/>
          <w:szCs w:val="28"/>
        </w:rPr>
        <w:t xml:space="preserve"> положительных качеств, привычек, здоровых потребностей, которые были заглушены неблагоприятными обстоятельствами.</w:t>
      </w: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C65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0D2C65" w:rsidRDefault="000D2C65" w:rsidP="000D2C65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lastRenderedPageBreak/>
        <w:t>предупреждение безнадзорности, беспризорности, правонарушений и антиобщественных действий среди обучающихся, выявление и устранение причин и условий, способствующих этому;</w:t>
      </w:r>
    </w:p>
    <w:p w:rsidR="000D2C65" w:rsidRDefault="000D2C65" w:rsidP="000D2C65">
      <w:pPr>
        <w:pStyle w:val="a6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учащихся;</w:t>
      </w:r>
    </w:p>
    <w:p w:rsidR="000D2C65" w:rsidRDefault="000D2C65" w:rsidP="000D2C65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социально-педагогическая реабилитация </w:t>
      </w:r>
      <w:proofErr w:type="gramStart"/>
      <w:r w:rsidRPr="000D2C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D2C65">
        <w:rPr>
          <w:rFonts w:ascii="Times New Roman" w:hAnsi="Times New Roman" w:cs="Times New Roman"/>
          <w:sz w:val="28"/>
          <w:szCs w:val="28"/>
        </w:rPr>
        <w:t>, находящихся в социально опасном положении;</w:t>
      </w:r>
    </w:p>
    <w:p w:rsidR="000D2C65" w:rsidRPr="000D2C65" w:rsidRDefault="000D2C65" w:rsidP="000D2C65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выявление и пресечение случаев вовлечения обучающихся школы в совершение преступлений и антиобщественных действий.</w:t>
      </w:r>
    </w:p>
    <w:p w:rsidR="000D2C65" w:rsidRDefault="000D2C65" w:rsidP="000D2C65">
      <w:pPr>
        <w:pStyle w:val="a4"/>
        <w:jc w:val="center"/>
      </w:pPr>
    </w:p>
    <w:p w:rsidR="000D2C65" w:rsidRDefault="000D2C65" w:rsidP="008F616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F6160" w:rsidRDefault="008F6160" w:rsidP="000D2C65">
      <w:pPr>
        <w:spacing w:after="0" w:line="480" w:lineRule="auto"/>
        <w:rPr>
          <w:b/>
          <w:sz w:val="40"/>
          <w:szCs w:val="40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788"/>
        <w:gridCol w:w="5626"/>
        <w:gridCol w:w="1995"/>
        <w:gridCol w:w="2188"/>
      </w:tblGrid>
      <w:tr w:rsidR="003D5DA9" w:rsidRPr="008F6160" w:rsidTr="007F2A65">
        <w:trPr>
          <w:trHeight w:val="760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710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710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C7101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C65" w:rsidRPr="00C7101E" w:rsidRDefault="000D2C65" w:rsidP="00C71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C65" w:rsidRPr="00C7101E" w:rsidRDefault="000D2C65" w:rsidP="00C71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C65" w:rsidRPr="000D2C65" w:rsidRDefault="000D2C6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7101E" w:rsidRPr="008F6160" w:rsidTr="000D2B41">
        <w:trPr>
          <w:trHeight w:val="760"/>
        </w:trPr>
        <w:tc>
          <w:tcPr>
            <w:tcW w:w="105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101E" w:rsidRPr="00C7101E" w:rsidRDefault="00C7101E" w:rsidP="00C710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Первая четверть</w:t>
            </w:r>
          </w:p>
          <w:p w:rsidR="00C7101E" w:rsidRDefault="00C71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F0E" w:rsidRPr="000D2C65" w:rsidTr="00C7101E">
        <w:trPr>
          <w:trHeight w:val="2493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C7101E" w:rsidRDefault="000D2C65" w:rsidP="00C7101E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обучающихся, неблагополучных семей, состоящих на различных видах профилактического учета.</w:t>
            </w:r>
          </w:p>
          <w:p w:rsidR="000D2C65" w:rsidRPr="00C7101E" w:rsidRDefault="000D2C65" w:rsidP="00C7101E">
            <w:pPr>
              <w:numPr>
                <w:ilvl w:val="0"/>
                <w:numId w:val="2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 и семьях, состоящих на различных видах профилактического учета, формирование банка данных.</w:t>
            </w:r>
          </w:p>
          <w:p w:rsidR="000D2C65" w:rsidRPr="00C7101E" w:rsidRDefault="000D2C65" w:rsidP="00C7101E">
            <w:pPr>
              <w:numPr>
                <w:ilvl w:val="0"/>
                <w:numId w:val="2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учет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требующих повышенного педагогического внимания.</w:t>
            </w:r>
          </w:p>
          <w:p w:rsidR="000D2C65" w:rsidRPr="00C7101E" w:rsidRDefault="000D2C65" w:rsidP="00C7101E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C65" w:rsidRPr="00C7101E" w:rsidRDefault="003D5DA9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D2C65" w:rsidRPr="00C7101E" w:rsidRDefault="000D2C65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2AC0" w:rsidRPr="00C7101E" w:rsidRDefault="00DB42F7" w:rsidP="00C710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F2AC0"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101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proofErr w:type="gramStart"/>
            <w:r w:rsid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="00C7101E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педагог-психолог, </w:t>
            </w:r>
            <w:r w:rsidR="00BF2AC0" w:rsidRPr="00C710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B42F7" w:rsidRPr="00C7101E" w:rsidRDefault="00DB42F7" w:rsidP="00C710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991" w:rsidRPr="00C7101E" w:rsidRDefault="00ED4991" w:rsidP="00C710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2F7" w:rsidRPr="00C7101E" w:rsidRDefault="00DB42F7" w:rsidP="00C710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DA9" w:rsidRPr="008F6160" w:rsidTr="007F2A65">
        <w:trPr>
          <w:trHeight w:val="3186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Познако</w:t>
            </w:r>
            <w:r w:rsidR="00BF2AC0" w:rsidRPr="00C7101E">
              <w:rPr>
                <w:rFonts w:ascii="Times New Roman" w:hAnsi="Times New Roman" w:cs="Times New Roman"/>
                <w:sz w:val="24"/>
                <w:szCs w:val="24"/>
              </w:rPr>
              <w:t>мить учителей с планом работы профилактике безнадзорности и правонарушений несовершеннолетних.</w:t>
            </w:r>
          </w:p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совместной работы с инспектором </w:t>
            </w:r>
            <w:r w:rsidR="00BF2AC0" w:rsidRPr="00C710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ПДН по профилактике безнадзорности и правонарушений несовершеннолетних в микрорайоне школы на учебный год.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C7101E" w:rsidRDefault="00BF2AC0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2F7" w:rsidRPr="00C7101E" w:rsidRDefault="00BF2AC0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 Новицкая С.В.</w:t>
            </w:r>
          </w:p>
        </w:tc>
      </w:tr>
      <w:tr w:rsidR="003D5DA9" w:rsidRPr="008F6160" w:rsidTr="007F2A65">
        <w:trPr>
          <w:trHeight w:val="681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C7101E" w:rsidRDefault="000D2C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C7101E" w:rsidRDefault="00BF2AC0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социальных паспортов классов с выявлением многодетных семей, </w:t>
            </w:r>
            <w:r w:rsidR="007F2A65"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неполных, </w:t>
            </w: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малообеспеченных, инвалидов, мигрантов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C7101E" w:rsidRDefault="00BF2AC0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2C65" w:rsidRPr="00C7101E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2F7" w:rsidRPr="00C7101E" w:rsidRDefault="007F2A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0D5F" w:rsidRPr="008F6160" w:rsidTr="007F2A65">
        <w:trPr>
          <w:trHeight w:val="681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Обследова</w:t>
            </w:r>
            <w:r w:rsidR="00A6224D" w:rsidRPr="00C7101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материально-бытовые условия детей из  малообеспеченных,  многодетных, не</w:t>
            </w:r>
            <w:r w:rsidR="00935D81"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полных  семей.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7F2A65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C7101E" w:rsidRDefault="007F2A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224D" w:rsidRPr="008F6160" w:rsidTr="007F2A65">
        <w:trPr>
          <w:trHeight w:val="681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Беседы инспектора ГИБДД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Инспектор ГИБДД, Классные руководители</w:t>
            </w:r>
          </w:p>
        </w:tc>
      </w:tr>
      <w:tr w:rsidR="002A0D5F" w:rsidRPr="008F6160" w:rsidTr="007F2A65">
        <w:trPr>
          <w:trHeight w:val="612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0D5F"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Анализ данных об учащихся, отслеживание динамики развития детей; беседа с классными руководителями, дети которых требуют особого внимания.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7F2A65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C7101E" w:rsidRDefault="007F2A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Живицкая</w:t>
            </w:r>
            <w:proofErr w:type="spell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 И.Х., классные руководители</w:t>
            </w:r>
          </w:p>
        </w:tc>
      </w:tr>
      <w:tr w:rsidR="002A0D5F" w:rsidRPr="008F6160" w:rsidTr="007F2A65">
        <w:trPr>
          <w:trHeight w:val="1206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0D5F"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Выявление учащихся «группы риска» Контроль посещаемости и успеваемости детей, состоящих на ВШУ.</w:t>
            </w:r>
          </w:p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по профилактике правонарушений</w:t>
            </w:r>
            <w:r w:rsidR="007F2A65" w:rsidRPr="00C710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2A0D5F" w:rsidP="00C710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7101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 течение </w:t>
            </w:r>
            <w:r w:rsidRPr="00C7101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года</w:t>
            </w:r>
          </w:p>
          <w:p w:rsidR="002A0D5F" w:rsidRPr="00C7101E" w:rsidRDefault="002A0D5F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5F" w:rsidRPr="00C7101E" w:rsidRDefault="002A0D5F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5F" w:rsidRPr="00C7101E" w:rsidRDefault="002A0D5F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5F" w:rsidRPr="00C7101E" w:rsidRDefault="002A0D5F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5F" w:rsidRPr="00C7101E" w:rsidRDefault="002A0D5F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2A65" w:rsidRPr="00C7101E" w:rsidRDefault="007F2A65" w:rsidP="00C710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 Новицкая С.В., педагог-психолог </w:t>
            </w:r>
            <w:proofErr w:type="spell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Живицкая</w:t>
            </w:r>
            <w:proofErr w:type="spell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 И.Х., классные руководители</w:t>
            </w:r>
          </w:p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F" w:rsidRPr="008F6160" w:rsidTr="007F2A65">
        <w:trPr>
          <w:trHeight w:val="726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0D5F"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7F2A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Заседания школьного Совета профилактики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7F2A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C7101E" w:rsidRDefault="007F2A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Директор ОУ, зам. директора, классные руководители, учителя-предметники, педагог-психолог</w:t>
            </w:r>
          </w:p>
        </w:tc>
      </w:tr>
      <w:tr w:rsidR="002A0D5F" w:rsidRPr="008F6160" w:rsidTr="007F2A65">
        <w:trPr>
          <w:trHeight w:val="726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A0D5F"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A65" w:rsidRPr="00C7101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еседы о поведении детей вблизи водоемов, о безопасности на дорогах,  о правилах </w:t>
            </w:r>
          </w:p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поведения в школе, о пожарной безопасности, при угрозе теракта; профилактика суицида у детей, подростков; предотвращение проявлений терроризма и экстремизма в подростковой среде и др.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2A0D5F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0D5F" w:rsidRPr="00C7101E" w:rsidRDefault="002A0D5F" w:rsidP="00C710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65" w:rsidRPr="008F6160" w:rsidTr="007F2A65">
        <w:trPr>
          <w:trHeight w:val="726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2A65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F2A65"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2A65" w:rsidRPr="00C7101E" w:rsidRDefault="007F2A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Проведение Единых Дней Профилактики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2A65" w:rsidRPr="00C7101E" w:rsidRDefault="007F2A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2A65" w:rsidRPr="00C7101E" w:rsidRDefault="007F2A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педагог-психолог</w:t>
            </w:r>
          </w:p>
        </w:tc>
      </w:tr>
      <w:tr w:rsidR="00C7101E" w:rsidRPr="008F6160" w:rsidTr="00B94C1A">
        <w:trPr>
          <w:trHeight w:val="1248"/>
        </w:trPr>
        <w:tc>
          <w:tcPr>
            <w:tcW w:w="1059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101E" w:rsidRPr="00C7101E" w:rsidRDefault="00C7101E" w:rsidP="00C71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Вторая четверть</w:t>
            </w:r>
          </w:p>
        </w:tc>
      </w:tr>
      <w:tr w:rsidR="00A6224D" w:rsidRPr="008F6160" w:rsidTr="007F2A65">
        <w:trPr>
          <w:trHeight w:val="124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Беседы сотрудника ОПДН на правовые темы с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. Беседы врача-нарколога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педагог-психолог, классные руководители, инспектор ОПДН ОП № 12</w:t>
            </w:r>
          </w:p>
        </w:tc>
      </w:tr>
      <w:tr w:rsidR="002A0D5F" w:rsidRPr="008F6160" w:rsidTr="007F2A65">
        <w:trPr>
          <w:trHeight w:val="124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D5F"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2A0D5F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контроля над  соблюдением режима дня и посещением школьных занятий «трудными» детьми, учениками, находящимися в социально опасном положении, детей, находящихся под опекой.</w:t>
            </w:r>
          </w:p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7F2A65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охране прав детства</w:t>
            </w:r>
          </w:p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С.Н. Сергеева</w:t>
            </w:r>
          </w:p>
        </w:tc>
      </w:tr>
      <w:tr w:rsidR="007F2A65" w:rsidRPr="008F6160" w:rsidTr="007F2A65">
        <w:trPr>
          <w:trHeight w:val="124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2A65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2A65"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2A65" w:rsidRPr="00C7101E" w:rsidRDefault="007F2A65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социально-педагогического тестирования для обучающихся 7-11 классов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2A65" w:rsidRPr="00C7101E" w:rsidRDefault="007F2A65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2A65" w:rsidRPr="00C7101E" w:rsidRDefault="007F2A65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педагог-психолог</w:t>
            </w:r>
          </w:p>
        </w:tc>
      </w:tr>
      <w:tr w:rsidR="002A0D5F" w:rsidRPr="008F6160" w:rsidTr="007F2A65">
        <w:trPr>
          <w:trHeight w:val="265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A0D5F"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A6224D" w:rsidP="00C7101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r w:rsidR="002A0D5F" w:rsidRPr="00C7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предупреждению заболеваемости </w:t>
            </w:r>
            <w:proofErr w:type="spellStart"/>
            <w:r w:rsidR="002A0D5F" w:rsidRPr="00C7101E">
              <w:rPr>
                <w:rFonts w:ascii="Times New Roman" w:eastAsia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="002A0D5F" w:rsidRPr="00C7101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A0D5F" w:rsidRPr="00C7101E" w:rsidRDefault="002A0D5F" w:rsidP="00C7101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eastAsia="Times New Roman" w:hAnsi="Times New Roman" w:cs="Times New Roman"/>
                <w:sz w:val="24"/>
                <w:szCs w:val="24"/>
              </w:rPr>
              <w:t>- «О ВИЧ - инфекции»</w:t>
            </w: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D5F" w:rsidRPr="00C7101E" w:rsidRDefault="002A0D5F" w:rsidP="00C7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викторина «Мои права», посвященная Дню Конституции.</w:t>
            </w:r>
          </w:p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и успеваемости детей, состоящих на ВШУ.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C7101E" w:rsidRDefault="002A0D5F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  <w:p w:rsidR="002A0D5F" w:rsidRPr="00C7101E" w:rsidRDefault="002A0D5F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5F" w:rsidRPr="00C7101E" w:rsidRDefault="002A0D5F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:rsidR="002A0D5F" w:rsidRPr="00C7101E" w:rsidRDefault="002A0D5F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Врачи ДГБ № 8,</w:t>
            </w:r>
            <w:r w:rsidR="002A0D5F"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A0D5F" w:rsidRPr="008F6160" w:rsidTr="007F2A65">
        <w:trPr>
          <w:trHeight w:val="907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поведения в школе, о пожарной безопасности, при угрозе теракта и др.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C7101E" w:rsidRDefault="002A0D5F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C7101E" w:rsidRDefault="002A0D5F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0D5F" w:rsidRPr="00C7101E" w:rsidRDefault="002A0D5F" w:rsidP="00C710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1E" w:rsidRPr="008F6160" w:rsidTr="002F57FE">
        <w:trPr>
          <w:trHeight w:val="1225"/>
        </w:trPr>
        <w:tc>
          <w:tcPr>
            <w:tcW w:w="1059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101E" w:rsidRPr="00C7101E" w:rsidRDefault="00C7101E" w:rsidP="00C71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Третья четверть</w:t>
            </w:r>
          </w:p>
        </w:tc>
      </w:tr>
      <w:tr w:rsidR="00A6224D" w:rsidRPr="008F6160" w:rsidTr="007F2A65">
        <w:trPr>
          <w:trHeight w:val="122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Беседы сотрудника ОПДН на правовые темы с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педагог-психолог, классные руководители, инспектор ОПДН ОП № 12</w:t>
            </w:r>
          </w:p>
        </w:tc>
      </w:tr>
      <w:tr w:rsidR="00A6224D" w:rsidRPr="008F6160" w:rsidTr="007F2A65">
        <w:trPr>
          <w:trHeight w:val="122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профилактики: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 Этическая беседа «У воспитанных ребят все дела идут на лад» (1-2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 Игровая программа «Чтобы не случилось беды» (1-2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 Интеллектуально-познавательная игра «Страна </w:t>
            </w:r>
            <w:proofErr w:type="spellStart"/>
            <w:r w:rsidRPr="00C7101E">
              <w:rPr>
                <w:color w:val="000000"/>
              </w:rPr>
              <w:t>Закония</w:t>
            </w:r>
            <w:proofErr w:type="spellEnd"/>
            <w:r w:rsidRPr="00C7101E">
              <w:rPr>
                <w:color w:val="000000"/>
              </w:rPr>
              <w:t xml:space="preserve">» (1-2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>- Бесед</w:t>
            </w:r>
            <w:proofErr w:type="gramStart"/>
            <w:r w:rsidRPr="00C7101E">
              <w:rPr>
                <w:color w:val="000000"/>
              </w:rPr>
              <w:t>а-</w:t>
            </w:r>
            <w:proofErr w:type="gramEnd"/>
            <w:r w:rsidRPr="00C7101E">
              <w:rPr>
                <w:color w:val="000000"/>
              </w:rPr>
              <w:t xml:space="preserve"> игра «Что такое хорошо, что такое плохо» (1-2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 Классный час с элементами дискуссии «Нет преступления без наказания» (3-4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 Беседа «Мы в ответе за свои поступки (3-4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 Классный час «Профилактика школьная - наука достойная» (3-4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 Час общения «Уголовная ответственность несовершеннолетних» (5-6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-Час общения «Шалость. Злонамеренный поступок. Вандализм» (5-6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-Разъяснительная беседа «Как не стать жертвой преступления» (5-6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-Деловая игра «Закон на нашей земле» (5-6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-Классный час «Подросток и закон» (7-11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 Деловая игра «Преступление и подросток» (7-11 </w:t>
            </w:r>
            <w:proofErr w:type="spellStart"/>
            <w:r w:rsidRPr="00C7101E">
              <w:rPr>
                <w:color w:val="000000"/>
              </w:rPr>
              <w:lastRenderedPageBreak/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 Классный час «Остановись у преступной черты (7-11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 Деловая игра «Разрешение конфликтов без насилия» (7-11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- Разъяснительная беседа «Как противостоять влиянию подростковых антиобщественных группировок» (8-11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.);</w:t>
            </w:r>
          </w:p>
          <w:p w:rsidR="00A6224D" w:rsidRPr="00C7101E" w:rsidRDefault="00A6224D" w:rsidP="00C7101E">
            <w:pPr>
              <w:pStyle w:val="a8"/>
              <w:contextualSpacing/>
              <w:rPr>
                <w:color w:val="000000"/>
              </w:rPr>
            </w:pPr>
            <w:r w:rsidRPr="00C7101E">
              <w:rPr>
                <w:color w:val="000000"/>
              </w:rPr>
              <w:t xml:space="preserve"> Разъяснительная беседа «Преступление и наказание» (8-11 </w:t>
            </w:r>
            <w:proofErr w:type="spellStart"/>
            <w:r w:rsidRPr="00C7101E">
              <w:rPr>
                <w:color w:val="000000"/>
              </w:rPr>
              <w:t>кл</w:t>
            </w:r>
            <w:proofErr w:type="spellEnd"/>
            <w:r w:rsidRPr="00C7101E">
              <w:rPr>
                <w:color w:val="000000"/>
              </w:rPr>
              <w:t>.).</w:t>
            </w:r>
          </w:p>
          <w:p w:rsidR="00A6224D" w:rsidRPr="00C7101E" w:rsidRDefault="00A6224D" w:rsidP="00C7101E">
            <w:pPr>
              <w:pStyle w:val="a8"/>
              <w:contextualSpacing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педагог-психолог, классные руководители</w:t>
            </w:r>
          </w:p>
        </w:tc>
      </w:tr>
      <w:tr w:rsidR="00A6224D" w:rsidRPr="008F6160" w:rsidTr="007F2A65">
        <w:trPr>
          <w:trHeight w:val="1259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в весенне-летний период.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и успеваемости детей, состоящих на ВШУ.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педагог-психолог, классные руководители</w:t>
            </w:r>
          </w:p>
        </w:tc>
      </w:tr>
      <w:tr w:rsidR="00A6224D" w:rsidRPr="008F6160" w:rsidTr="007F2A65">
        <w:trPr>
          <w:trHeight w:val="776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поведения в школе, о пожарной безопасности, при угрозе теракта и др.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101E" w:rsidRPr="008F6160" w:rsidTr="00B7405B">
        <w:trPr>
          <w:trHeight w:val="607"/>
        </w:trPr>
        <w:tc>
          <w:tcPr>
            <w:tcW w:w="1059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101E" w:rsidRPr="00C7101E" w:rsidRDefault="00C7101E" w:rsidP="00C71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Четвертая четверть</w:t>
            </w:r>
          </w:p>
        </w:tc>
      </w:tr>
      <w:tr w:rsidR="00A6224D" w:rsidRPr="008F6160" w:rsidTr="007F2A65">
        <w:trPr>
          <w:trHeight w:val="982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Беседы сотрудника ОПДН на правовые темы с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педагог-психолог, классные руководители, инспектор ОПДН ОП № 12</w:t>
            </w:r>
          </w:p>
        </w:tc>
      </w:tr>
      <w:tr w:rsidR="00A6224D" w:rsidRPr="008F6160" w:rsidTr="007F2A65">
        <w:trPr>
          <w:trHeight w:val="982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социального ролика 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«Ответственность».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C7101E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C7101E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педагог-психолог, классные руководители</w:t>
            </w:r>
          </w:p>
        </w:tc>
      </w:tr>
      <w:tr w:rsidR="00A6224D" w:rsidRPr="008F6160" w:rsidTr="007F2A65">
        <w:trPr>
          <w:trHeight w:val="943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C7101E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224D"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C7101E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занятости </w:t>
            </w:r>
            <w:r w:rsidR="00A6224D" w:rsidRPr="00C7101E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состоящих на всех видах учета,</w:t>
            </w:r>
            <w:r w:rsidR="00A6224D"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в летний период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на летних каникулах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C7101E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101E" w:rsidRPr="008F6160" w:rsidTr="00AC4F16">
        <w:trPr>
          <w:trHeight w:val="1316"/>
        </w:trPr>
        <w:tc>
          <w:tcPr>
            <w:tcW w:w="1059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101E" w:rsidRDefault="00C7101E" w:rsidP="00C710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7101E" w:rsidRPr="00C7101E" w:rsidRDefault="00C7101E" w:rsidP="00C71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течение учебного года</w:t>
            </w:r>
          </w:p>
          <w:p w:rsidR="00C7101E" w:rsidRPr="00C7101E" w:rsidRDefault="00C7101E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24D" w:rsidRPr="008F6160" w:rsidTr="007F2A65">
        <w:trPr>
          <w:trHeight w:val="1316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C7101E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24D"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Содействие формированию благоприятного психологического климата в школе учащимся.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C7101E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педагог-психолог, классные руководители</w:t>
            </w:r>
          </w:p>
        </w:tc>
      </w:tr>
      <w:tr w:rsidR="00A6224D" w:rsidRPr="008F6160" w:rsidTr="007F2A65">
        <w:trPr>
          <w:trHeight w:val="131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224D" w:rsidRPr="00C7101E" w:rsidRDefault="00C7101E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224D" w:rsidRPr="00C7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Вести пропаганду правовых знаний среди учащихся и родителей.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r w:rsidR="00C7101E" w:rsidRPr="00C7101E">
              <w:rPr>
                <w:rFonts w:ascii="Times New Roman" w:hAnsi="Times New Roman" w:cs="Times New Roman"/>
                <w:sz w:val="24"/>
                <w:szCs w:val="24"/>
              </w:rPr>
              <w:t>родителями «</w:t>
            </w: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трудных» детей.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«трудных» детей и детей из малообеспеченных, неполных, опекунских, многодетных, находящихся в социально опасном </w:t>
            </w:r>
            <w:r w:rsidRPr="00C71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положении семей.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за год учащихся, состоящих на </w:t>
            </w:r>
            <w:proofErr w:type="spell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 учёте, детей из семей социального риска.</w:t>
            </w:r>
          </w:p>
          <w:p w:rsidR="00A6224D" w:rsidRPr="00C7101E" w:rsidRDefault="00A6224D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Планирование занятости учащихся в летний период.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A6224D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224D" w:rsidRPr="00C7101E" w:rsidRDefault="00C7101E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педагог-психолог, классные руководители</w:t>
            </w:r>
          </w:p>
        </w:tc>
      </w:tr>
      <w:tr w:rsidR="00C7101E" w:rsidRPr="008F6160" w:rsidTr="007F2A65">
        <w:trPr>
          <w:trHeight w:val="131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7101E" w:rsidRDefault="00C7101E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101E" w:rsidRPr="00C7101E" w:rsidRDefault="00C7101E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 и родителями по профилактике правонарушений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101E" w:rsidRPr="00C7101E" w:rsidRDefault="00C7101E" w:rsidP="00C7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101E" w:rsidRPr="00C7101E" w:rsidRDefault="00C7101E" w:rsidP="00C7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</w:t>
            </w:r>
            <w:r w:rsidRPr="00C7101E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proofErr w:type="gramStart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101E">
              <w:rPr>
                <w:rFonts w:ascii="Times New Roman" w:hAnsi="Times New Roman" w:cs="Times New Roman"/>
                <w:sz w:val="24"/>
                <w:szCs w:val="24"/>
              </w:rPr>
              <w:t>, педагог-психолог, классные руководители</w:t>
            </w:r>
          </w:p>
        </w:tc>
      </w:tr>
    </w:tbl>
    <w:p w:rsidR="008F6160" w:rsidRDefault="008F6160" w:rsidP="008F6160">
      <w:pPr>
        <w:spacing w:after="0" w:line="480" w:lineRule="auto"/>
        <w:rPr>
          <w:sz w:val="28"/>
          <w:szCs w:val="28"/>
        </w:rPr>
      </w:pPr>
    </w:p>
    <w:p w:rsidR="008F6160" w:rsidRDefault="008F6160" w:rsidP="008F6160">
      <w:pPr>
        <w:spacing w:after="0" w:line="480" w:lineRule="auto"/>
        <w:rPr>
          <w:sz w:val="28"/>
          <w:szCs w:val="28"/>
        </w:rPr>
      </w:pPr>
    </w:p>
    <w:p w:rsidR="00B26A77" w:rsidRDefault="00747B6E"/>
    <w:sectPr w:rsidR="00B26A77" w:rsidSect="00C7101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B54CAB"/>
    <w:multiLevelType w:val="multilevel"/>
    <w:tmpl w:val="E140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5D3D39"/>
    <w:multiLevelType w:val="hybridMultilevel"/>
    <w:tmpl w:val="088C4926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F6160"/>
    <w:rsid w:val="000105EC"/>
    <w:rsid w:val="000D2C65"/>
    <w:rsid w:val="00101406"/>
    <w:rsid w:val="00135435"/>
    <w:rsid w:val="00210557"/>
    <w:rsid w:val="00231789"/>
    <w:rsid w:val="00267F65"/>
    <w:rsid w:val="002A0D5F"/>
    <w:rsid w:val="002C63D5"/>
    <w:rsid w:val="00301B69"/>
    <w:rsid w:val="003203D2"/>
    <w:rsid w:val="003562A3"/>
    <w:rsid w:val="003D5DA9"/>
    <w:rsid w:val="00455808"/>
    <w:rsid w:val="005B41BB"/>
    <w:rsid w:val="00605AD8"/>
    <w:rsid w:val="006C5150"/>
    <w:rsid w:val="006E4FC4"/>
    <w:rsid w:val="00747B6E"/>
    <w:rsid w:val="00783199"/>
    <w:rsid w:val="007B08F0"/>
    <w:rsid w:val="007B4A4E"/>
    <w:rsid w:val="007B5317"/>
    <w:rsid w:val="007F2A65"/>
    <w:rsid w:val="0082510C"/>
    <w:rsid w:val="00835EB6"/>
    <w:rsid w:val="008E28A2"/>
    <w:rsid w:val="008E4C6B"/>
    <w:rsid w:val="008E5BDF"/>
    <w:rsid w:val="008F6160"/>
    <w:rsid w:val="00935D81"/>
    <w:rsid w:val="009629F6"/>
    <w:rsid w:val="0098591C"/>
    <w:rsid w:val="009A1E3E"/>
    <w:rsid w:val="00A13344"/>
    <w:rsid w:val="00A6224D"/>
    <w:rsid w:val="00A65221"/>
    <w:rsid w:val="00A73A7A"/>
    <w:rsid w:val="00B231C9"/>
    <w:rsid w:val="00B4283B"/>
    <w:rsid w:val="00B60582"/>
    <w:rsid w:val="00B7597D"/>
    <w:rsid w:val="00B95613"/>
    <w:rsid w:val="00BD1CAB"/>
    <w:rsid w:val="00BF2AC0"/>
    <w:rsid w:val="00C13F28"/>
    <w:rsid w:val="00C7101E"/>
    <w:rsid w:val="00C91F2B"/>
    <w:rsid w:val="00CB37D9"/>
    <w:rsid w:val="00CE0221"/>
    <w:rsid w:val="00CE2F0E"/>
    <w:rsid w:val="00D47CD7"/>
    <w:rsid w:val="00D66077"/>
    <w:rsid w:val="00DB42F7"/>
    <w:rsid w:val="00DD36B3"/>
    <w:rsid w:val="00E27F0A"/>
    <w:rsid w:val="00E5171C"/>
    <w:rsid w:val="00E52226"/>
    <w:rsid w:val="00E62F1F"/>
    <w:rsid w:val="00E66C7C"/>
    <w:rsid w:val="00EA2573"/>
    <w:rsid w:val="00ED4991"/>
    <w:rsid w:val="00EE012D"/>
    <w:rsid w:val="00F21B0C"/>
    <w:rsid w:val="00F93A0F"/>
    <w:rsid w:val="00FE06C5"/>
    <w:rsid w:val="00FE3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1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0D2C65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0D2C6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1">
    <w:name w:val="Знак1"/>
    <w:basedOn w:val="a"/>
    <w:rsid w:val="000D2C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D2C65"/>
    <w:pPr>
      <w:ind w:left="720"/>
      <w:contextualSpacing/>
    </w:pPr>
  </w:style>
  <w:style w:type="paragraph" w:customStyle="1" w:styleId="a7">
    <w:name w:val="Знак Знак Знак"/>
    <w:basedOn w:val="a"/>
    <w:rsid w:val="00EE012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extended-textshort">
    <w:name w:val="extended-text__short"/>
    <w:basedOn w:val="a0"/>
    <w:rsid w:val="00D47CD7"/>
  </w:style>
  <w:style w:type="paragraph" w:customStyle="1" w:styleId="c1">
    <w:name w:val="c1"/>
    <w:basedOn w:val="a"/>
    <w:rsid w:val="00935D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35D81"/>
  </w:style>
  <w:style w:type="character" w:customStyle="1" w:styleId="c57">
    <w:name w:val="c57"/>
    <w:basedOn w:val="a0"/>
    <w:rsid w:val="00935D81"/>
  </w:style>
  <w:style w:type="paragraph" w:styleId="a8">
    <w:name w:val="Normal (Web)"/>
    <w:basedOn w:val="a"/>
    <w:uiPriority w:val="99"/>
    <w:semiHidden/>
    <w:unhideWhenUsed/>
    <w:rsid w:val="00E27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75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597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529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756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669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3047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27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3402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4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2156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993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146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8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49498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7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19</cp:revision>
  <cp:lastPrinted>2019-10-31T02:43:00Z</cp:lastPrinted>
  <dcterms:created xsi:type="dcterms:W3CDTF">2015-06-23T12:06:00Z</dcterms:created>
  <dcterms:modified xsi:type="dcterms:W3CDTF">2020-02-14T07:16:00Z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64082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