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D5" w:rsidRDefault="002153D5" w:rsidP="008C5F0A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75EE1" w:rsidRPr="00CB1BB6" w:rsidRDefault="00675EE1" w:rsidP="00675EE1">
      <w:pPr>
        <w:jc w:val="center"/>
        <w:rPr>
          <w:rFonts w:ascii="Times New Roman" w:hAnsi="Times New Roman" w:cs="Times New Roman"/>
          <w:sz w:val="36"/>
          <w:szCs w:val="36"/>
        </w:rPr>
      </w:pPr>
      <w:r w:rsidRPr="00CB1BB6">
        <w:rPr>
          <w:rFonts w:ascii="Times New Roman" w:hAnsi="Times New Roman" w:cs="Times New Roman"/>
          <w:sz w:val="36"/>
          <w:szCs w:val="36"/>
        </w:rPr>
        <w:t>Госавтоинспекция Екатеринбурга разъясняет</w:t>
      </w:r>
      <w:r w:rsidR="00CB1BB6" w:rsidRPr="00CB1BB6">
        <w:rPr>
          <w:rFonts w:ascii="Times New Roman" w:hAnsi="Times New Roman" w:cs="Times New Roman"/>
          <w:sz w:val="36"/>
          <w:szCs w:val="36"/>
        </w:rPr>
        <w:t xml:space="preserve"> важность соблюдения ПДД несовершеннолетними водителями мототранспорта</w:t>
      </w:r>
      <w:r w:rsidR="00CB1BB6">
        <w:rPr>
          <w:rFonts w:ascii="Times New Roman" w:hAnsi="Times New Roman" w:cs="Times New Roman"/>
          <w:sz w:val="36"/>
          <w:szCs w:val="36"/>
        </w:rPr>
        <w:t>.</w:t>
      </w:r>
      <w:r w:rsidR="00CB1BB6" w:rsidRPr="00CB1BB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75EE1" w:rsidRDefault="00DB3E0B" w:rsidP="00580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статистике, с</w:t>
      </w:r>
      <w:r w:rsidR="00675EE1" w:rsidRPr="00CB1BB6">
        <w:rPr>
          <w:rFonts w:ascii="Times New Roman" w:hAnsi="Times New Roman" w:cs="Times New Roman"/>
          <w:sz w:val="28"/>
          <w:szCs w:val="28"/>
        </w:rPr>
        <w:t xml:space="preserve"> начала текущего года в областном центре произошло </w:t>
      </w:r>
      <w:r w:rsidR="004622A8">
        <w:rPr>
          <w:rFonts w:ascii="Times New Roman" w:hAnsi="Times New Roman" w:cs="Times New Roman"/>
          <w:sz w:val="28"/>
          <w:szCs w:val="28"/>
        </w:rPr>
        <w:t>12</w:t>
      </w:r>
      <w:r w:rsidR="00675EE1" w:rsidRPr="00CB1BB6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происшествий с участием </w:t>
      </w:r>
      <w:proofErr w:type="spellStart"/>
      <w:r w:rsidR="00675EE1" w:rsidRPr="00CB1BB6">
        <w:rPr>
          <w:rFonts w:ascii="Times New Roman" w:hAnsi="Times New Roman" w:cs="Times New Roman"/>
          <w:sz w:val="28"/>
          <w:szCs w:val="28"/>
        </w:rPr>
        <w:t>мототранспорта</w:t>
      </w:r>
      <w:proofErr w:type="spellEnd"/>
      <w:r w:rsidR="004622A8">
        <w:rPr>
          <w:rFonts w:ascii="Times New Roman" w:hAnsi="Times New Roman" w:cs="Times New Roman"/>
          <w:sz w:val="28"/>
          <w:szCs w:val="28"/>
        </w:rPr>
        <w:t xml:space="preserve">, </w:t>
      </w:r>
      <w:r w:rsidR="0023283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622A8">
        <w:rPr>
          <w:rFonts w:ascii="Times New Roman" w:hAnsi="Times New Roman" w:cs="Times New Roman"/>
          <w:sz w:val="28"/>
          <w:szCs w:val="28"/>
        </w:rPr>
        <w:t xml:space="preserve">в 4 ДТП травмы получили 4 человека. </w:t>
      </w:r>
      <w:r w:rsidR="00675EE1" w:rsidRPr="00CB1BB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одном</w:t>
      </w:r>
      <w:r w:rsidR="004622A8">
        <w:rPr>
          <w:rFonts w:ascii="Times New Roman" w:hAnsi="Times New Roman" w:cs="Times New Roman"/>
          <w:sz w:val="28"/>
          <w:szCs w:val="28"/>
        </w:rPr>
        <w:t xml:space="preserve"> дорожн</w:t>
      </w:r>
      <w:proofErr w:type="gramStart"/>
      <w:r w:rsidR="004622A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622A8">
        <w:rPr>
          <w:rFonts w:ascii="Times New Roman" w:hAnsi="Times New Roman" w:cs="Times New Roman"/>
          <w:sz w:val="28"/>
          <w:szCs w:val="28"/>
        </w:rPr>
        <w:t xml:space="preserve"> транспортном происшествии </w:t>
      </w:r>
      <w:r w:rsidR="00675EE1" w:rsidRPr="00CB1B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мопедом</w:t>
      </w:r>
      <w:r w:rsidR="00675EE1" w:rsidRPr="00CB1BB6">
        <w:rPr>
          <w:rFonts w:ascii="Times New Roman" w:hAnsi="Times New Roman" w:cs="Times New Roman"/>
          <w:sz w:val="28"/>
          <w:szCs w:val="28"/>
        </w:rPr>
        <w:t xml:space="preserve"> управлял</w:t>
      </w:r>
      <w:r w:rsidR="004622A8">
        <w:rPr>
          <w:rFonts w:ascii="Times New Roman" w:hAnsi="Times New Roman" w:cs="Times New Roman"/>
          <w:sz w:val="28"/>
          <w:szCs w:val="28"/>
        </w:rPr>
        <w:t xml:space="preserve"> 16-летний водитель. Напомним, авария произошла 17 апреля 2016 года на ул. Самолетная. </w:t>
      </w:r>
      <w:proofErr w:type="gramStart"/>
      <w:r w:rsidR="004622A8">
        <w:rPr>
          <w:rFonts w:ascii="Times New Roman" w:hAnsi="Times New Roman" w:cs="Times New Roman"/>
          <w:sz w:val="28"/>
          <w:szCs w:val="28"/>
        </w:rPr>
        <w:t>Водитель автобуса</w:t>
      </w:r>
      <w:r w:rsidR="004622A8" w:rsidRPr="004622A8">
        <w:rPr>
          <w:rFonts w:ascii="Times New Roman" w:hAnsi="Times New Roman" w:cs="Times New Roman"/>
          <w:sz w:val="28"/>
          <w:szCs w:val="28"/>
        </w:rPr>
        <w:t xml:space="preserve"> </w:t>
      </w:r>
      <w:r w:rsidR="004622A8">
        <w:rPr>
          <w:rFonts w:ascii="Times New Roman" w:hAnsi="Times New Roman" w:cs="Times New Roman"/>
          <w:sz w:val="28"/>
          <w:szCs w:val="28"/>
        </w:rPr>
        <w:t>«</w:t>
      </w:r>
      <w:r w:rsidR="004622A8" w:rsidRPr="004622A8">
        <w:rPr>
          <w:rFonts w:ascii="Times New Roman" w:hAnsi="Times New Roman" w:cs="Times New Roman"/>
          <w:sz w:val="28"/>
          <w:szCs w:val="28"/>
        </w:rPr>
        <w:t>ПАЗ</w:t>
      </w:r>
      <w:r w:rsidR="004622A8">
        <w:rPr>
          <w:rFonts w:ascii="Times New Roman" w:hAnsi="Times New Roman" w:cs="Times New Roman"/>
          <w:sz w:val="28"/>
          <w:szCs w:val="28"/>
        </w:rPr>
        <w:t>»,</w:t>
      </w:r>
      <w:r w:rsidR="004622A8" w:rsidRPr="004622A8">
        <w:rPr>
          <w:rFonts w:ascii="Times New Roman" w:hAnsi="Times New Roman" w:cs="Times New Roman"/>
          <w:sz w:val="28"/>
          <w:szCs w:val="28"/>
        </w:rPr>
        <w:t xml:space="preserve"> </w:t>
      </w:r>
      <w:r w:rsidR="004622A8">
        <w:rPr>
          <w:rFonts w:ascii="Times New Roman" w:hAnsi="Times New Roman" w:cs="Times New Roman"/>
          <w:sz w:val="28"/>
          <w:szCs w:val="28"/>
        </w:rPr>
        <w:t>двигаясь по ул. Самолетн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622A8" w:rsidRPr="004622A8">
        <w:rPr>
          <w:rFonts w:ascii="Times New Roman" w:hAnsi="Times New Roman" w:cs="Times New Roman"/>
          <w:sz w:val="28"/>
          <w:szCs w:val="28"/>
        </w:rPr>
        <w:t xml:space="preserve"> со стороны ул. Кварцевая при повороте налево, на пер. Южный, допустил столкновение с мопедом, двигающимся во встречном направлении.</w:t>
      </w:r>
      <w:proofErr w:type="gramEnd"/>
      <w:r w:rsidR="004622A8" w:rsidRPr="004622A8">
        <w:rPr>
          <w:rFonts w:ascii="Times New Roman" w:hAnsi="Times New Roman" w:cs="Times New Roman"/>
          <w:sz w:val="28"/>
          <w:szCs w:val="28"/>
        </w:rPr>
        <w:t xml:space="preserve"> Водитель мопеда </w:t>
      </w:r>
      <w:r>
        <w:rPr>
          <w:rFonts w:ascii="Times New Roman" w:hAnsi="Times New Roman" w:cs="Times New Roman"/>
          <w:sz w:val="28"/>
          <w:szCs w:val="28"/>
        </w:rPr>
        <w:t xml:space="preserve">в крайне тяжелом состоянии был госпитализирован в лечебное учреждение. </w:t>
      </w:r>
      <w:r w:rsidRPr="00DB3E0B">
        <w:rPr>
          <w:rFonts w:ascii="Times New Roman" w:hAnsi="Times New Roman" w:cs="Times New Roman"/>
          <w:sz w:val="28"/>
          <w:szCs w:val="28"/>
        </w:rPr>
        <w:t>Специальная защитная экипировка на 16-летнем водителе мопеда отсут</w:t>
      </w:r>
      <w:r>
        <w:rPr>
          <w:rFonts w:ascii="Times New Roman" w:hAnsi="Times New Roman" w:cs="Times New Roman"/>
          <w:sz w:val="28"/>
          <w:szCs w:val="28"/>
        </w:rPr>
        <w:t xml:space="preserve">ствовала.  </w:t>
      </w:r>
    </w:p>
    <w:p w:rsidR="006A4646" w:rsidRPr="00CB1BB6" w:rsidRDefault="006A4646" w:rsidP="00580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1BB6">
        <w:rPr>
          <w:rFonts w:ascii="Times New Roman" w:hAnsi="Times New Roman" w:cs="Times New Roman"/>
          <w:sz w:val="28"/>
          <w:szCs w:val="28"/>
        </w:rPr>
        <w:t>Превышение скорости, нарушение правил маневрирования, выезд на полос</w:t>
      </w:r>
      <w:r w:rsidR="00DB3E0B">
        <w:rPr>
          <w:rFonts w:ascii="Times New Roman" w:hAnsi="Times New Roman" w:cs="Times New Roman"/>
          <w:sz w:val="28"/>
          <w:szCs w:val="28"/>
        </w:rPr>
        <w:t>у</w:t>
      </w:r>
      <w:r w:rsidRPr="00CB1BB6">
        <w:rPr>
          <w:rFonts w:ascii="Times New Roman" w:hAnsi="Times New Roman" w:cs="Times New Roman"/>
          <w:sz w:val="28"/>
          <w:szCs w:val="28"/>
        </w:rPr>
        <w:t xml:space="preserve"> встречного движения, не использование средств защиты - наиболее распространенные нарушения среди водителей</w:t>
      </w:r>
      <w:r w:rsidR="00CB1BB6" w:rsidRPr="00CB1BB6">
        <w:rPr>
          <w:rFonts w:ascii="Times New Roman" w:hAnsi="Times New Roman" w:cs="Times New Roman"/>
          <w:sz w:val="28"/>
          <w:szCs w:val="28"/>
        </w:rPr>
        <w:t xml:space="preserve">, в том числе и несовершеннолетних. </w:t>
      </w:r>
      <w:r w:rsidRPr="00CB1BB6">
        <w:rPr>
          <w:rFonts w:ascii="Times New Roman" w:hAnsi="Times New Roman" w:cs="Times New Roman"/>
          <w:sz w:val="28"/>
          <w:szCs w:val="28"/>
        </w:rPr>
        <w:t xml:space="preserve"> Об опасности управления двухколесным транспортом необходимо помнить как водителям со стажем, так и новичкам. Родителям, которые собираются купить мототранспорт для своего ребенка, важно знать: управление мопедом, скутером согласно </w:t>
      </w:r>
      <w:r w:rsidR="00CB1BB6" w:rsidRPr="00CB1BB6">
        <w:rPr>
          <w:rFonts w:ascii="Times New Roman" w:hAnsi="Times New Roman" w:cs="Times New Roman"/>
          <w:sz w:val="28"/>
          <w:szCs w:val="28"/>
        </w:rPr>
        <w:t>П</w:t>
      </w:r>
      <w:r w:rsidRPr="00CB1BB6">
        <w:rPr>
          <w:rFonts w:ascii="Times New Roman" w:hAnsi="Times New Roman" w:cs="Times New Roman"/>
          <w:sz w:val="28"/>
          <w:szCs w:val="28"/>
        </w:rPr>
        <w:t>равилам дорожного движения</w:t>
      </w:r>
      <w:r w:rsidR="00CB1BB6" w:rsidRPr="00CB1BB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B1BB6">
        <w:rPr>
          <w:rFonts w:ascii="Times New Roman" w:hAnsi="Times New Roman" w:cs="Times New Roman"/>
          <w:sz w:val="28"/>
          <w:szCs w:val="28"/>
        </w:rPr>
        <w:t xml:space="preserve">, разрешено </w:t>
      </w:r>
      <w:r w:rsidRPr="007B3A01">
        <w:rPr>
          <w:rFonts w:ascii="Times New Roman" w:hAnsi="Times New Roman" w:cs="Times New Roman"/>
          <w:color w:val="000000" w:themeColor="text1"/>
          <w:sz w:val="28"/>
          <w:szCs w:val="28"/>
        </w:rPr>
        <w:t>с 16 лет и</w:t>
      </w:r>
      <w:r w:rsidRPr="00CB1BB6">
        <w:rPr>
          <w:rFonts w:ascii="Times New Roman" w:hAnsi="Times New Roman" w:cs="Times New Roman"/>
          <w:sz w:val="28"/>
          <w:szCs w:val="28"/>
        </w:rPr>
        <w:t xml:space="preserve"> только при наличии водительского у</w:t>
      </w:r>
      <w:r w:rsidR="00CB1BB6" w:rsidRPr="00CB1BB6">
        <w:rPr>
          <w:rFonts w:ascii="Times New Roman" w:hAnsi="Times New Roman" w:cs="Times New Roman"/>
          <w:sz w:val="28"/>
          <w:szCs w:val="28"/>
        </w:rPr>
        <w:t>достоверения категории «М». Так</w:t>
      </w:r>
      <w:r w:rsidRPr="00CB1BB6">
        <w:rPr>
          <w:rFonts w:ascii="Times New Roman" w:hAnsi="Times New Roman" w:cs="Times New Roman"/>
          <w:sz w:val="28"/>
          <w:szCs w:val="28"/>
        </w:rPr>
        <w:t>же, стоит позаботиться и о специальной экипировке, поскольку при малейших ДТП водитель двухколесного транспорта наиболее подвержен травмам.</w:t>
      </w:r>
    </w:p>
    <w:p w:rsidR="00580F6E" w:rsidRDefault="00CB1BB6" w:rsidP="007F4E1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>Также напоминаем</w:t>
      </w:r>
      <w:r w:rsidR="006A4646"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>, что за управление транспортным средством без </w:t>
      </w: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управления санкция части 1 статьи 12.7 Ко</w:t>
      </w:r>
      <w:r w:rsidR="00DB3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декса об административных правонарушениях </w:t>
      </w: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B3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DB3E0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646"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>предусм</w:t>
      </w: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атривает </w:t>
      </w:r>
      <w:r w:rsidR="006A4646"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</w:t>
      </w: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="006A4646"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пяти тысяч</w:t>
      </w:r>
      <w:r w:rsidR="006A4646"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пятнадцати </w:t>
      </w:r>
      <w:r w:rsidR="006A4646"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>тысяч рублей.</w:t>
      </w: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646"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7F4E1F">
        <w:rPr>
          <w:rFonts w:ascii="Times New Roman" w:hAnsi="Times New Roman" w:cs="Times New Roman"/>
          <w:color w:val="000000" w:themeColor="text1"/>
          <w:sz w:val="28"/>
          <w:szCs w:val="28"/>
        </w:rPr>
        <w:t>родители</w:t>
      </w: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несовершеннолетнего водителя</w:t>
      </w:r>
      <w:r w:rsidR="006A4646"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его законные представители также могут быть привлечены к административной ответственности за ненадлежащий </w:t>
      </w:r>
      <w:proofErr w:type="gramStart"/>
      <w:r w:rsidR="007F4E1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7F4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своим ребенком. </w:t>
      </w:r>
    </w:p>
    <w:p w:rsidR="007F4E1F" w:rsidRDefault="007F4E1F" w:rsidP="007F4E1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95B" w:rsidRPr="00CB1BB6" w:rsidRDefault="0026495B" w:rsidP="006A4646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4646" w:rsidRPr="00CB1BB6" w:rsidRDefault="00CB1BB6" w:rsidP="00580F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ОГИБДД УМВД России по </w:t>
      </w:r>
      <w:proofErr w:type="gramStart"/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CB1BB6">
        <w:rPr>
          <w:rFonts w:ascii="Times New Roman" w:hAnsi="Times New Roman" w:cs="Times New Roman"/>
          <w:color w:val="000000" w:themeColor="text1"/>
          <w:sz w:val="28"/>
          <w:szCs w:val="28"/>
        </w:rPr>
        <w:t>. Екатеринбургу</w:t>
      </w:r>
    </w:p>
    <w:p w:rsidR="006A4646" w:rsidRDefault="006A4646" w:rsidP="006A4646">
      <w:pPr>
        <w:ind w:firstLine="851"/>
        <w:rPr>
          <w:color w:val="FF0000"/>
        </w:rPr>
      </w:pPr>
    </w:p>
    <w:p w:rsidR="006A4646" w:rsidRDefault="006A4646" w:rsidP="006A4646">
      <w:pPr>
        <w:ind w:firstLine="851"/>
        <w:rPr>
          <w:color w:val="FF0000"/>
        </w:rPr>
      </w:pPr>
    </w:p>
    <w:p w:rsidR="006A4646" w:rsidRDefault="006A4646" w:rsidP="006A4646">
      <w:pPr>
        <w:ind w:firstLine="851"/>
        <w:rPr>
          <w:color w:val="FF0000"/>
        </w:rPr>
      </w:pPr>
    </w:p>
    <w:sectPr w:rsidR="006A4646" w:rsidSect="00CB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E2AD1"/>
    <w:rsid w:val="00126F1F"/>
    <w:rsid w:val="001B0637"/>
    <w:rsid w:val="002153D5"/>
    <w:rsid w:val="00232830"/>
    <w:rsid w:val="00254F19"/>
    <w:rsid w:val="0026495B"/>
    <w:rsid w:val="002E2AD1"/>
    <w:rsid w:val="002E7BDC"/>
    <w:rsid w:val="003501E0"/>
    <w:rsid w:val="004622A8"/>
    <w:rsid w:val="004D0506"/>
    <w:rsid w:val="0052728B"/>
    <w:rsid w:val="00580F6E"/>
    <w:rsid w:val="00675EE1"/>
    <w:rsid w:val="006A4646"/>
    <w:rsid w:val="00725A93"/>
    <w:rsid w:val="007B3A01"/>
    <w:rsid w:val="007F4E1F"/>
    <w:rsid w:val="008917D7"/>
    <w:rsid w:val="008C5F0A"/>
    <w:rsid w:val="008E52F7"/>
    <w:rsid w:val="00956870"/>
    <w:rsid w:val="009F03E3"/>
    <w:rsid w:val="00CB1BB6"/>
    <w:rsid w:val="00DB3E0B"/>
    <w:rsid w:val="00F7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3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ПК</cp:lastModifiedBy>
  <cp:revision>15</cp:revision>
  <dcterms:created xsi:type="dcterms:W3CDTF">2016-04-25T09:46:00Z</dcterms:created>
  <dcterms:modified xsi:type="dcterms:W3CDTF">2016-04-27T09:30:00Z</dcterms:modified>
</cp:coreProperties>
</file>